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FD2" w:rsidRPr="00807248" w:rsidRDefault="00EF0FD2" w:rsidP="00EF0FD2">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TELTI</w:t>
      </w:r>
    </w:p>
    <w:p w:rsidR="00722C56" w:rsidRDefault="00722C56" w:rsidP="00EF0FD2">
      <w:pPr>
        <w:jc w:val="left"/>
        <w:rPr>
          <w:rFonts w:ascii="Century Gothic" w:hAnsi="Century Gothic"/>
        </w:rPr>
      </w:pPr>
    </w:p>
    <w:p w:rsidR="00A343AF" w:rsidRDefault="00A343AF" w:rsidP="00EF0FD2">
      <w:pPr>
        <w:jc w:val="left"/>
        <w:rPr>
          <w:rFonts w:ascii="Century Gothic" w:hAnsi="Century Gothic"/>
        </w:rPr>
      </w:pPr>
    </w:p>
    <w:p w:rsidR="00A343AF" w:rsidRDefault="00A343AF" w:rsidP="00EF0FD2">
      <w:pPr>
        <w:jc w:val="left"/>
        <w:rPr>
          <w:rFonts w:ascii="Century Gothic" w:hAnsi="Century Gothic"/>
        </w:rPr>
      </w:pPr>
    </w:p>
    <w:p w:rsidR="00A343AF" w:rsidRPr="007029F5" w:rsidRDefault="00A343AF" w:rsidP="00EF0FD2">
      <w:pPr>
        <w:jc w:val="left"/>
        <w:rPr>
          <w:rFonts w:ascii="Century Gothic" w:hAnsi="Century Gothic"/>
        </w:rPr>
      </w:pPr>
    </w:p>
    <w:p w:rsidR="00EF0FD2" w:rsidRDefault="00EF0FD2" w:rsidP="00EF0FD2">
      <w:pPr>
        <w:jc w:val="left"/>
        <w:rPr>
          <w:rFonts w:ascii="Century Gothic" w:hAnsi="Century Gothic"/>
        </w:rPr>
      </w:pPr>
    </w:p>
    <w:p w:rsidR="003A1B7B" w:rsidRPr="007029F5" w:rsidRDefault="00810DF2" w:rsidP="00EF0FD2">
      <w:pPr>
        <w:jc w:val="left"/>
        <w:rPr>
          <w:rFonts w:ascii="Century Gothic" w:hAnsi="Century Gothic"/>
        </w:rPr>
      </w:pPr>
      <w:r w:rsidRPr="007029F5">
        <w:rPr>
          <w:rFonts w:ascii="Century Gothic" w:hAnsi="Century Gothic"/>
        </w:rPr>
        <w:t xml:space="preserve">Telti est couverte par une gigantesque manufacture dont les dômes et les plateformes d’atterrissage sont reliés entre eux par un labyrinthe de tunnels souterrains. Cette usine fournit à la </w:t>
      </w:r>
      <w:hyperlink r:id="rId5" w:history="1">
        <w:r w:rsidRPr="007029F5">
          <w:rPr>
            <w:rStyle w:val="Lienhypertexte"/>
            <w:rFonts w:ascii="Century Gothic" w:hAnsi="Century Gothic"/>
            <w:color w:val="auto"/>
            <w:u w:val="none"/>
          </w:rPr>
          <w:t>Nouvelle République</w:t>
        </w:r>
      </w:hyperlink>
      <w:r w:rsidRPr="007029F5">
        <w:rPr>
          <w:rFonts w:ascii="Century Gothic" w:hAnsi="Century Gothic"/>
        </w:rPr>
        <w:t xml:space="preserve"> une énorme quantité de droïdes de protocole, médicaux… Cependant, la monotonie de cette petite lune allait prendre fin vers l’an 15, quand </w:t>
      </w:r>
      <w:hyperlink r:id="rId6" w:history="1">
        <w:r w:rsidRPr="007029F5">
          <w:rPr>
            <w:rStyle w:val="Lienhypertexte"/>
            <w:rFonts w:ascii="Century Gothic" w:hAnsi="Century Gothic"/>
            <w:color w:val="auto"/>
            <w:u w:val="none"/>
          </w:rPr>
          <w:t>Brakiss</w:t>
        </w:r>
      </w:hyperlink>
      <w:r w:rsidRPr="007029F5">
        <w:rPr>
          <w:rFonts w:ascii="Century Gothic" w:hAnsi="Century Gothic"/>
        </w:rPr>
        <w:t xml:space="preserve">, un adepte du </w:t>
      </w:r>
      <w:hyperlink r:id="rId7" w:history="1">
        <w:r w:rsidRPr="007029F5">
          <w:rPr>
            <w:rStyle w:val="Lienhypertexte"/>
            <w:rFonts w:ascii="Century Gothic" w:hAnsi="Century Gothic"/>
            <w:color w:val="auto"/>
            <w:u w:val="none"/>
          </w:rPr>
          <w:t>Côté Obscur</w:t>
        </w:r>
      </w:hyperlink>
      <w:r w:rsidRPr="007029F5">
        <w:rPr>
          <w:rFonts w:ascii="Century Gothic" w:hAnsi="Century Gothic"/>
        </w:rPr>
        <w:t xml:space="preserve"> prit sa direction pour le compte de </w:t>
      </w:r>
      <w:hyperlink r:id="rId8" w:history="1">
        <w:r w:rsidRPr="007029F5">
          <w:rPr>
            <w:rStyle w:val="Lienhypertexte"/>
            <w:rFonts w:ascii="Century Gothic" w:hAnsi="Century Gothic"/>
            <w:color w:val="auto"/>
            <w:u w:val="none"/>
          </w:rPr>
          <w:t>Kueller</w:t>
        </w:r>
      </w:hyperlink>
      <w:r w:rsidRPr="007029F5">
        <w:rPr>
          <w:rFonts w:ascii="Century Gothic" w:hAnsi="Century Gothic"/>
        </w:rPr>
        <w:t xml:space="preserve">, un ancien élève de </w:t>
      </w:r>
      <w:hyperlink r:id="rId9" w:history="1">
        <w:r w:rsidRPr="007029F5">
          <w:rPr>
            <w:rStyle w:val="Lienhypertexte"/>
            <w:rFonts w:ascii="Century Gothic" w:hAnsi="Century Gothic"/>
            <w:color w:val="auto"/>
            <w:u w:val="none"/>
          </w:rPr>
          <w:t>Luke Skywalker</w:t>
        </w:r>
      </w:hyperlink>
      <w:r w:rsidRPr="007029F5">
        <w:rPr>
          <w:rFonts w:ascii="Century Gothic" w:hAnsi="Century Gothic"/>
        </w:rPr>
        <w:t xml:space="preserve"> originaire d’</w:t>
      </w:r>
      <w:hyperlink r:id="rId10" w:history="1">
        <w:r w:rsidRPr="007029F5">
          <w:rPr>
            <w:rStyle w:val="Lienhypertexte"/>
            <w:rFonts w:ascii="Century Gothic" w:hAnsi="Century Gothic"/>
            <w:color w:val="auto"/>
            <w:u w:val="none"/>
          </w:rPr>
          <w:t>Almania</w:t>
        </w:r>
      </w:hyperlink>
      <w:r w:rsidRPr="007029F5">
        <w:rPr>
          <w:rFonts w:ascii="Century Gothic" w:hAnsi="Century Gothic"/>
        </w:rPr>
        <w:t xml:space="preserve">. Le jeune homme appréciait ce poste qui lui donnait le sentiment de faire quelque chose d’utile, de constructif, une fois n’est pas coutume, tout en satisfaisant son désir de solitude. </w:t>
      </w:r>
      <w:r w:rsidRPr="007029F5">
        <w:rPr>
          <w:rFonts w:ascii="Century Gothic" w:hAnsi="Century Gothic"/>
        </w:rPr>
        <w:br/>
      </w:r>
      <w:r w:rsidRPr="007029F5">
        <w:rPr>
          <w:rFonts w:ascii="Century Gothic" w:hAnsi="Century Gothic"/>
        </w:rPr>
        <w:br/>
        <w:t xml:space="preserve">Hélas, les dictateurs à l’âme noire agissent rarement par pure bonté d’âme, contrairement à ce dont ils sont persuadés. Kueller entraîna vite Brakiss dans un complot visant à déstabiliser la Nouvelle République en dissimulant des bombes miniatures télécommandées à l’intérieur des droïdes sortant de ses chaînes de production, envoyant ces engins hautement explosifs un peu partout dans les régions connues de la </w:t>
      </w:r>
      <w:hyperlink r:id="rId11" w:history="1">
        <w:r w:rsidRPr="007029F5">
          <w:rPr>
            <w:rStyle w:val="Lienhypertexte"/>
            <w:rFonts w:ascii="Century Gothic" w:hAnsi="Century Gothic"/>
            <w:color w:val="auto"/>
            <w:u w:val="none"/>
          </w:rPr>
          <w:t>Galaxie</w:t>
        </w:r>
      </w:hyperlink>
      <w:r w:rsidRPr="007029F5">
        <w:rPr>
          <w:rFonts w:ascii="Century Gothic" w:hAnsi="Century Gothic"/>
        </w:rPr>
        <w:t xml:space="preserve">. </w:t>
      </w:r>
      <w:r w:rsidRPr="007029F5">
        <w:rPr>
          <w:rFonts w:ascii="Century Gothic" w:hAnsi="Century Gothic"/>
        </w:rPr>
        <w:br/>
      </w:r>
      <w:r w:rsidRPr="007029F5">
        <w:rPr>
          <w:rFonts w:ascii="Century Gothic" w:hAnsi="Century Gothic"/>
        </w:rPr>
        <w:br/>
        <w:t xml:space="preserve">En l’an 17, cependant, alors que Kueller lançait la phase « active » de son plan, un jeune mécanicien du nom de </w:t>
      </w:r>
      <w:hyperlink r:id="rId12" w:history="1">
        <w:r w:rsidRPr="007029F5">
          <w:rPr>
            <w:rStyle w:val="Lienhypertexte"/>
            <w:rFonts w:ascii="Century Gothic" w:hAnsi="Century Gothic"/>
            <w:color w:val="auto"/>
            <w:u w:val="none"/>
          </w:rPr>
          <w:t>Cole Fardreamer</w:t>
        </w:r>
      </w:hyperlink>
      <w:r w:rsidRPr="007029F5">
        <w:rPr>
          <w:rFonts w:ascii="Century Gothic" w:hAnsi="Century Gothic"/>
        </w:rPr>
        <w:t xml:space="preserve">, qui avait eu l’occasion de rencontrer Luke Skywalker alors qu’il travaillait sur son </w:t>
      </w:r>
      <w:hyperlink r:id="rId13" w:history="1">
        <w:r w:rsidRPr="007029F5">
          <w:rPr>
            <w:rStyle w:val="Lienhypertexte"/>
            <w:rFonts w:ascii="Century Gothic" w:hAnsi="Century Gothic"/>
            <w:color w:val="auto"/>
            <w:u w:val="none"/>
          </w:rPr>
          <w:t>X-wing</w:t>
        </w:r>
      </w:hyperlink>
      <w:r w:rsidRPr="007029F5">
        <w:rPr>
          <w:rFonts w:ascii="Century Gothic" w:hAnsi="Century Gothic"/>
        </w:rPr>
        <w:t xml:space="preserve">, s’était par la même occasion lié avec </w:t>
      </w:r>
      <w:hyperlink r:id="rId14" w:history="1">
        <w:r w:rsidRPr="007029F5">
          <w:rPr>
            <w:rStyle w:val="Lienhypertexte"/>
            <w:rFonts w:ascii="Century Gothic" w:hAnsi="Century Gothic"/>
            <w:color w:val="auto"/>
            <w:u w:val="none"/>
          </w:rPr>
          <w:t>R2-D2</w:t>
        </w:r>
      </w:hyperlink>
      <w:r w:rsidRPr="007029F5">
        <w:rPr>
          <w:rFonts w:ascii="Century Gothic" w:hAnsi="Century Gothic"/>
        </w:rPr>
        <w:t xml:space="preserve"> et </w:t>
      </w:r>
      <w:hyperlink r:id="rId15" w:history="1">
        <w:r w:rsidRPr="007029F5">
          <w:rPr>
            <w:rStyle w:val="Lienhypertexte"/>
            <w:rFonts w:ascii="Century Gothic" w:hAnsi="Century Gothic"/>
            <w:color w:val="auto"/>
            <w:u w:val="none"/>
          </w:rPr>
          <w:t>C3PO</w:t>
        </w:r>
      </w:hyperlink>
      <w:r w:rsidRPr="007029F5">
        <w:rPr>
          <w:rFonts w:ascii="Century Gothic" w:hAnsi="Century Gothic"/>
        </w:rPr>
        <w:t xml:space="preserve">. Un peu par hasard, il remonta avec eux la piste des droïdes explosifs jusqu’à Telti, ignorant tout de la culpabilité de Brakiss, qu’il pensait être victime d’un sabotage de la part d’un de ses employés. Il fut capturé et torturé par un droïde sadique, </w:t>
      </w:r>
      <w:hyperlink r:id="rId16" w:history="1">
        <w:r w:rsidRPr="007029F5">
          <w:rPr>
            <w:rStyle w:val="Lienhypertexte"/>
            <w:rFonts w:ascii="Century Gothic" w:hAnsi="Century Gothic"/>
            <w:color w:val="auto"/>
            <w:u w:val="none"/>
          </w:rPr>
          <w:t>C-9PO</w:t>
        </w:r>
      </w:hyperlink>
      <w:r w:rsidRPr="007029F5">
        <w:rPr>
          <w:rFonts w:ascii="Century Gothic" w:hAnsi="Century Gothic"/>
        </w:rPr>
        <w:t xml:space="preserve">, des griffes duquel ses deux compagnons parvinrent à le tirer. En unissant leurs forces, ils parvinrent à chasser Brakiss de la lune, alors que Luke et </w:t>
      </w:r>
      <w:hyperlink r:id="rId17" w:history="1">
        <w:r w:rsidRPr="007029F5">
          <w:rPr>
            <w:rStyle w:val="Lienhypertexte"/>
            <w:rFonts w:ascii="Century Gothic" w:hAnsi="Century Gothic"/>
            <w:color w:val="auto"/>
            <w:u w:val="none"/>
          </w:rPr>
          <w:t>Leia</w:t>
        </w:r>
      </w:hyperlink>
      <w:r w:rsidRPr="007029F5">
        <w:rPr>
          <w:rFonts w:ascii="Century Gothic" w:hAnsi="Century Gothic"/>
        </w:rPr>
        <w:t xml:space="preserve"> venaient à bout de Kueller sur Almania.</w:t>
      </w:r>
    </w:p>
    <w:sectPr w:rsidR="003A1B7B" w:rsidRPr="007029F5"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949A4"/>
    <w:rsid w:val="000A452C"/>
    <w:rsid w:val="000C3F81"/>
    <w:rsid w:val="000D5E82"/>
    <w:rsid w:val="000E4377"/>
    <w:rsid w:val="000F6452"/>
    <w:rsid w:val="00100FA3"/>
    <w:rsid w:val="00105E6A"/>
    <w:rsid w:val="00120E6C"/>
    <w:rsid w:val="00175C88"/>
    <w:rsid w:val="001821DA"/>
    <w:rsid w:val="001926D7"/>
    <w:rsid w:val="00192C77"/>
    <w:rsid w:val="001B001D"/>
    <w:rsid w:val="001B0297"/>
    <w:rsid w:val="001D66D1"/>
    <w:rsid w:val="0020283A"/>
    <w:rsid w:val="002130EF"/>
    <w:rsid w:val="0023694E"/>
    <w:rsid w:val="002464F1"/>
    <w:rsid w:val="00253631"/>
    <w:rsid w:val="00283F21"/>
    <w:rsid w:val="0028445F"/>
    <w:rsid w:val="00287F67"/>
    <w:rsid w:val="0029061A"/>
    <w:rsid w:val="002A2AA3"/>
    <w:rsid w:val="002A30D4"/>
    <w:rsid w:val="002C5877"/>
    <w:rsid w:val="002D0E53"/>
    <w:rsid w:val="002F1563"/>
    <w:rsid w:val="002F7C67"/>
    <w:rsid w:val="0033237E"/>
    <w:rsid w:val="00334D9A"/>
    <w:rsid w:val="00345D7F"/>
    <w:rsid w:val="00347359"/>
    <w:rsid w:val="003A1B7B"/>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E557F"/>
    <w:rsid w:val="004F0D15"/>
    <w:rsid w:val="004F173C"/>
    <w:rsid w:val="00505EE3"/>
    <w:rsid w:val="00516D17"/>
    <w:rsid w:val="005452C0"/>
    <w:rsid w:val="00552579"/>
    <w:rsid w:val="005740AE"/>
    <w:rsid w:val="00597EE6"/>
    <w:rsid w:val="005B0953"/>
    <w:rsid w:val="005B7C57"/>
    <w:rsid w:val="005C0251"/>
    <w:rsid w:val="00606915"/>
    <w:rsid w:val="00614967"/>
    <w:rsid w:val="00617CC8"/>
    <w:rsid w:val="006220DF"/>
    <w:rsid w:val="00674214"/>
    <w:rsid w:val="006B3D3F"/>
    <w:rsid w:val="006D7CEA"/>
    <w:rsid w:val="006E6708"/>
    <w:rsid w:val="006F0200"/>
    <w:rsid w:val="007029F5"/>
    <w:rsid w:val="00710AF8"/>
    <w:rsid w:val="00722C56"/>
    <w:rsid w:val="0078094F"/>
    <w:rsid w:val="007848C8"/>
    <w:rsid w:val="0078785D"/>
    <w:rsid w:val="00793F32"/>
    <w:rsid w:val="007C6BEE"/>
    <w:rsid w:val="008002A5"/>
    <w:rsid w:val="0080285B"/>
    <w:rsid w:val="00806C95"/>
    <w:rsid w:val="00810DF2"/>
    <w:rsid w:val="008254F1"/>
    <w:rsid w:val="00830D8A"/>
    <w:rsid w:val="00894E5F"/>
    <w:rsid w:val="00897592"/>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43AF"/>
    <w:rsid w:val="00A37E2B"/>
    <w:rsid w:val="00A60E98"/>
    <w:rsid w:val="00AB542A"/>
    <w:rsid w:val="00AD6C8C"/>
    <w:rsid w:val="00B009BA"/>
    <w:rsid w:val="00B05931"/>
    <w:rsid w:val="00B05B0F"/>
    <w:rsid w:val="00B159C6"/>
    <w:rsid w:val="00B25391"/>
    <w:rsid w:val="00B439C4"/>
    <w:rsid w:val="00B77330"/>
    <w:rsid w:val="00B926EA"/>
    <w:rsid w:val="00BA54DF"/>
    <w:rsid w:val="00BD7311"/>
    <w:rsid w:val="00BE04D5"/>
    <w:rsid w:val="00BF783B"/>
    <w:rsid w:val="00C31DF5"/>
    <w:rsid w:val="00C43AB6"/>
    <w:rsid w:val="00C46099"/>
    <w:rsid w:val="00C55D98"/>
    <w:rsid w:val="00C5630F"/>
    <w:rsid w:val="00C65BD8"/>
    <w:rsid w:val="00C855C3"/>
    <w:rsid w:val="00CA15E3"/>
    <w:rsid w:val="00CA6594"/>
    <w:rsid w:val="00CC2E4A"/>
    <w:rsid w:val="00D12803"/>
    <w:rsid w:val="00D3699D"/>
    <w:rsid w:val="00D41BA5"/>
    <w:rsid w:val="00D53E20"/>
    <w:rsid w:val="00D7705C"/>
    <w:rsid w:val="00DB2C5E"/>
    <w:rsid w:val="00DE2127"/>
    <w:rsid w:val="00DE60FF"/>
    <w:rsid w:val="00DE7F1E"/>
    <w:rsid w:val="00DF0633"/>
    <w:rsid w:val="00DF6211"/>
    <w:rsid w:val="00E11629"/>
    <w:rsid w:val="00E15467"/>
    <w:rsid w:val="00E230AE"/>
    <w:rsid w:val="00E27CCC"/>
    <w:rsid w:val="00E30E5E"/>
    <w:rsid w:val="00E366CC"/>
    <w:rsid w:val="00E41058"/>
    <w:rsid w:val="00E61A50"/>
    <w:rsid w:val="00E65442"/>
    <w:rsid w:val="00E677C9"/>
    <w:rsid w:val="00E727E2"/>
    <w:rsid w:val="00E81882"/>
    <w:rsid w:val="00E86A4A"/>
    <w:rsid w:val="00EA1756"/>
    <w:rsid w:val="00ED3C89"/>
    <w:rsid w:val="00EE3894"/>
    <w:rsid w:val="00EE4B97"/>
    <w:rsid w:val="00EF0FD2"/>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73206129">
      <w:bodyDiv w:val="1"/>
      <w:marLeft w:val="0"/>
      <w:marRight w:val="0"/>
      <w:marTop w:val="0"/>
      <w:marBottom w:val="0"/>
      <w:divBdr>
        <w:top w:val="none" w:sz="0" w:space="0" w:color="auto"/>
        <w:left w:val="none" w:sz="0" w:space="0" w:color="auto"/>
        <w:bottom w:val="none" w:sz="0" w:space="0" w:color="auto"/>
        <w:right w:val="none" w:sz="0" w:space="0" w:color="auto"/>
      </w:divBdr>
    </w:div>
    <w:div w:id="735591026">
      <w:bodyDiv w:val="1"/>
      <w:marLeft w:val="0"/>
      <w:marRight w:val="0"/>
      <w:marTop w:val="0"/>
      <w:marBottom w:val="0"/>
      <w:divBdr>
        <w:top w:val="none" w:sz="0" w:space="0" w:color="auto"/>
        <w:left w:val="none" w:sz="0" w:space="0" w:color="auto"/>
        <w:bottom w:val="none" w:sz="0" w:space="0" w:color="auto"/>
        <w:right w:val="none" w:sz="0" w:space="0" w:color="auto"/>
      </w:divBdr>
    </w:div>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erso_kueller" TargetMode="External"/><Relationship Id="rId13" Type="http://schemas.openxmlformats.org/officeDocument/2006/relationships/hyperlink" Target="http://www.starwars-holonet.com/holonet.php?fiche=ship_x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rwars-holonet.com/holonet.php?fiche=tech_force_3" TargetMode="External"/><Relationship Id="rId12" Type="http://schemas.openxmlformats.org/officeDocument/2006/relationships/hyperlink" Target="http://www.starwars-holonet.com/holonet.php?fiche=perso_fardreamer_cole" TargetMode="External"/><Relationship Id="rId17" Type="http://schemas.openxmlformats.org/officeDocument/2006/relationships/hyperlink" Target="http://www.starwars-holonet.com/holonet.php?fiche=perso_organa_leia" TargetMode="External"/><Relationship Id="rId2" Type="http://schemas.openxmlformats.org/officeDocument/2006/relationships/styles" Target="styles.xml"/><Relationship Id="rId16" Type="http://schemas.openxmlformats.org/officeDocument/2006/relationships/hyperlink" Target="http://www.starwars-holonet.com/holonet.php?fiche=droid_c9po" TargetMode="External"/><Relationship Id="rId1" Type="http://schemas.openxmlformats.org/officeDocument/2006/relationships/numbering" Target="numbering.xml"/><Relationship Id="rId6" Type="http://schemas.openxmlformats.org/officeDocument/2006/relationships/hyperlink" Target="http://www.starwars-holonet.com/holonet.php?fiche=perso_brakiss" TargetMode="External"/><Relationship Id="rId11" Type="http://schemas.openxmlformats.org/officeDocument/2006/relationships/hyperlink" Target="http://www.starwars-holonet.com/holonet.php?fiche=lieu_galaxie" TargetMode="External"/><Relationship Id="rId5" Type="http://schemas.openxmlformats.org/officeDocument/2006/relationships/hyperlink" Target="http://www.starwars-holonet.com/holonet.php?fiche=org_nr" TargetMode="External"/><Relationship Id="rId15" Type="http://schemas.openxmlformats.org/officeDocument/2006/relationships/hyperlink" Target="http://www.starwars-holonet.com/holonet.php?fiche=droid_c3po" TargetMode="External"/><Relationship Id="rId10" Type="http://schemas.openxmlformats.org/officeDocument/2006/relationships/hyperlink" Target="http://www.starwars-holonet.com/holonet.php?fiche=planete_almani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rwars-holonet.com/holonet.php?fiche=perso_skywalker_luke" TargetMode="External"/><Relationship Id="rId14" Type="http://schemas.openxmlformats.org/officeDocument/2006/relationships/hyperlink" Target="http://www.starwars-holonet.com/holonet.php?fiche=droid_r2d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437</Words>
  <Characters>2408</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25</cp:revision>
  <dcterms:created xsi:type="dcterms:W3CDTF">2010-03-25T07:32:00Z</dcterms:created>
  <dcterms:modified xsi:type="dcterms:W3CDTF">2012-05-23T10:13:00Z</dcterms:modified>
</cp:coreProperties>
</file>